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OBRAZEC ZA ODDAJO KANDIDATURE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Kandidiram za mesto   _____________________________________                               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tbl>
      <w:tblPr>
        <w:tblStyle w:val="Table1"/>
        <w:tblW w:w="908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89.5919687616797"/>
        <w:gridCol w:w="5693.919842261945"/>
        <w:tblGridChange w:id="0">
          <w:tblGrid>
            <w:gridCol w:w="3389.5919687616797"/>
            <w:gridCol w:w="5693.919842261945"/>
          </w:tblGrid>
        </w:tblGridChange>
      </w:tblGrid>
      <w:tr>
        <w:trPr>
          <w:cantSplit w:val="0"/>
          <w:trHeight w:val="493.228346456693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360" w:lineRule="auto"/>
              <w:jc w:val="center"/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  <w:rtl w:val="0"/>
              </w:rPr>
              <w:t xml:space="preserve">OSEBNI PODATKI KANDIDATA</w:t>
            </w:r>
          </w:p>
        </w:tc>
      </w:tr>
      <w:tr>
        <w:trPr>
          <w:cantSplit w:val="0"/>
          <w:trHeight w:val="493.228346456693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ind w:lef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IME IN PRIIMEK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lef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93.228346456693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ind w:left="120" w:firstLine="0"/>
              <w:jc w:val="center"/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ENOTNA UNIVERZITETNA DIGITALNA IDENTITETA (npr. </w:t>
            </w: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4"/>
                <w:szCs w:val="24"/>
                <w:rtl w:val="0"/>
              </w:rPr>
              <w:t xml:space="preserve">ab1234@student.uni-lj.si)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93.228346456693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ČLANICA UL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71.7995842519695"/>
        <w:gridCol w:w="5711.712226771656"/>
        <w:tblGridChange w:id="0">
          <w:tblGrid>
            <w:gridCol w:w="3371.7995842519695"/>
            <w:gridCol w:w="5711.71222677165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4"/>
                <w:szCs w:val="24"/>
                <w:rtl w:val="0"/>
              </w:rPr>
              <w:t xml:space="preserve">OBVEZNA PRILOGA H KANDIDATURI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OBRAZLOŽITEV KANDIDATURE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Vaše osebne podatke bo UL FFA in ŠS FFA obdelal za namen izvedbe postopka kandidature za pozicijo v katero kandidirate in morebitno opravljanje nalog v primeru izvolitve in opravljanja funkcije za katero kandidirate.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Seznanjen/a sem, da imam glede osebnih podatkov, ki se nanašajo name, pravico do dostopa, popravka in v zvezi s tem omejitve obdelave ter pravico do prenosljivosti in ugovora (vključno s pravico do pritožbe pri Informacijskem pooblaščencu RS).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Dne _______________ v/na ________________</w:t>
      </w:r>
    </w:p>
    <w:p w:rsidR="00000000" w:rsidDel="00000000" w:rsidP="00000000" w:rsidRDefault="00000000" w:rsidRPr="00000000" w14:paraId="00000018">
      <w:pPr>
        <w:spacing w:after="240" w:before="240" w:lineRule="auto"/>
        <w:ind w:left="4960" w:firstLine="7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ind w:left="4960" w:firstLine="7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ind w:left="4960" w:firstLine="7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Podpis kandidata/ke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                                                                         </w:t>
        <w:tab/>
        <w:t xml:space="preserve">                               </w:t>
        <w:tab/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720" w:top="1411" w:left="1411" w:right="1411" w:header="403" w:footer="40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1"/>
        <w:strike w:val="0"/>
        <w:color w:val="4f81b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tbl>
    <w:tblPr>
      <w:tblStyle w:val="Table3"/>
      <w:tblW w:w="10952.0" w:type="dxa"/>
      <w:jc w:val="left"/>
      <w:tblInd w:w="-463.0" w:type="dxa"/>
      <w:tblLayout w:type="fixed"/>
      <w:tblLook w:val="0400"/>
    </w:tblPr>
    <w:tblGrid>
      <w:gridCol w:w="2759.0000000000005"/>
      <w:gridCol w:w="4231"/>
      <w:gridCol w:w="3962"/>
      <w:tblGridChange w:id="0">
        <w:tblGrid>
          <w:gridCol w:w="2759.0000000000005"/>
          <w:gridCol w:w="4231"/>
          <w:gridCol w:w="3962"/>
        </w:tblGrid>
      </w:tblGridChange>
    </w:tblGrid>
    <w:tr>
      <w:trPr>
        <w:cantSplit w:val="0"/>
        <w:trHeight w:val="228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20">
          <w:pPr>
            <w:spacing w:line="288" w:lineRule="auto"/>
            <w:ind w:left="34" w:firstLine="0"/>
            <w:rPr>
              <w:rFonts w:ascii="Garamond" w:cs="Garamond" w:eastAsia="Garamond" w:hAnsi="Garamond"/>
            </w:rPr>
          </w:pPr>
          <w:r w:rsidDel="00000000" w:rsidR="00000000" w:rsidRPr="00000000">
            <w:rPr>
              <w:rFonts w:ascii="Garamond" w:cs="Garamond" w:eastAsia="Garamond" w:hAnsi="Garamond"/>
              <w:rtl w:val="0"/>
            </w:rPr>
            <w:t xml:space="preserve">Študentski svet</w:t>
          </w:r>
        </w:p>
        <w:p w:rsidR="00000000" w:rsidDel="00000000" w:rsidP="00000000" w:rsidRDefault="00000000" w:rsidRPr="00000000" w14:paraId="00000021">
          <w:pPr>
            <w:spacing w:line="288" w:lineRule="auto"/>
            <w:ind w:left="34" w:firstLine="0"/>
            <w:rPr>
              <w:rFonts w:ascii="Garamond" w:cs="Garamond" w:eastAsia="Garamond" w:hAnsi="Garamond"/>
              <w:i w:val="1"/>
              <w:iCs w:val="1"/>
            </w:rPr>
          </w:pPr>
          <w:r w:rsidDel="00000000" w:rsidR="00000000" w:rsidRPr="00000000">
            <w:rPr>
              <w:rFonts w:ascii="Garamond" w:cs="Garamond" w:eastAsia="Garamond" w:hAnsi="Garamond"/>
              <w:i w:val="1"/>
              <w:iCs w:val="1"/>
              <w:rtl w:val="0"/>
            </w:rPr>
            <w:t xml:space="preserve">Fakultete za farmacijo</w:t>
          </w:r>
        </w:p>
        <w:p w:rsidR="00000000" w:rsidDel="00000000" w:rsidP="00000000" w:rsidRDefault="00000000" w:rsidRPr="00000000" w14:paraId="00000022">
          <w:pPr>
            <w:spacing w:line="288" w:lineRule="auto"/>
            <w:ind w:left="34" w:firstLine="0"/>
            <w:rPr>
              <w:rFonts w:ascii="Garamond" w:cs="Garamond" w:eastAsia="Garamond" w:hAnsi="Garamond"/>
              <w:i w:val="1"/>
              <w:i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3">
          <w:pPr>
            <w:ind w:left="-141.7322834645671" w:right="-203.5039370078738" w:firstLine="0"/>
            <w:jc w:val="center"/>
            <w:rPr>
              <w:rFonts w:ascii="Garamond" w:cs="Garamond" w:eastAsia="Garamond" w:hAnsi="Garamond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bCs w:val="1"/>
            </w:rPr>
            <w:drawing>
              <wp:inline distB="114300" distT="114300" distL="114300" distR="114300">
                <wp:extent cx="2533650" cy="1651000"/>
                <wp:effectExtent b="0" l="0" r="0" t="0"/>
                <wp:docPr id="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0" cy="1651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4">
          <w:pPr>
            <w:tabs>
              <w:tab w:val="center" w:leader="none" w:pos="4513"/>
              <w:tab w:val="right" w:leader="none" w:pos="9026"/>
            </w:tabs>
            <w:rPr>
              <w:rFonts w:ascii="Garamond" w:cs="Garamond" w:eastAsia="Garamond" w:hAnsi="Garamond"/>
              <w:i w:val="1"/>
              <w:iCs w:val="1"/>
            </w:rPr>
          </w:pPr>
          <w:r w:rsidDel="00000000" w:rsidR="00000000" w:rsidRPr="00000000">
            <w:rPr>
              <w:rFonts w:ascii="Garamond" w:cs="Garamond" w:eastAsia="Garamond" w:hAnsi="Garamond"/>
              <w:i w:val="1"/>
              <w:iCs w:val="1"/>
              <w:rtl w:val="0"/>
            </w:rPr>
            <w:t xml:space="preserve">                Aškerčeva cesta 7</w:t>
          </w:r>
        </w:p>
        <w:p w:rsidR="00000000" w:rsidDel="00000000" w:rsidP="00000000" w:rsidRDefault="00000000" w:rsidRPr="00000000" w14:paraId="00000025">
          <w:pPr>
            <w:tabs>
              <w:tab w:val="center" w:leader="none" w:pos="4513"/>
              <w:tab w:val="right" w:leader="none" w:pos="9026"/>
            </w:tabs>
            <w:rPr>
              <w:rFonts w:ascii="Garamond" w:cs="Garamond" w:eastAsia="Garamond" w:hAnsi="Garamond"/>
              <w:i w:val="1"/>
              <w:iCs w:val="1"/>
            </w:rPr>
          </w:pPr>
          <w:r w:rsidDel="00000000" w:rsidR="00000000" w:rsidRPr="00000000">
            <w:rPr>
              <w:rFonts w:ascii="Garamond" w:cs="Garamond" w:eastAsia="Garamond" w:hAnsi="Garamond"/>
              <w:rtl w:val="0"/>
            </w:rPr>
            <w:t xml:space="preserve">               </w:t>
          </w:r>
          <w:r w:rsidDel="00000000" w:rsidR="00000000" w:rsidRPr="00000000">
            <w:rPr>
              <w:rFonts w:ascii="Garamond" w:cs="Garamond" w:eastAsia="Garamond" w:hAnsi="Garamond"/>
              <w:i w:val="1"/>
              <w:iCs w:val="1"/>
              <w:rtl w:val="0"/>
            </w:rPr>
            <w:t xml:space="preserve">1000 Ljubljana, Slovenija</w:t>
          </w:r>
        </w:p>
        <w:p w:rsidR="00000000" w:rsidDel="00000000" w:rsidP="00000000" w:rsidRDefault="00000000" w:rsidRPr="00000000" w14:paraId="00000026">
          <w:pPr>
            <w:tabs>
              <w:tab w:val="center" w:leader="none" w:pos="4513"/>
              <w:tab w:val="right" w:leader="none" w:pos="9026"/>
            </w:tabs>
            <w:rPr>
              <w:rFonts w:ascii="Garamond" w:cs="Garamond" w:eastAsia="Garamond" w:hAnsi="Garamond"/>
              <w:i w:val="1"/>
              <w:iCs w:val="1"/>
            </w:rPr>
          </w:pPr>
          <w:r w:rsidDel="00000000" w:rsidR="00000000" w:rsidRPr="00000000">
            <w:rPr>
              <w:rFonts w:ascii="Garamond" w:cs="Garamond" w:eastAsia="Garamond" w:hAnsi="Garamond"/>
              <w:i w:val="1"/>
              <w:iCs w:val="1"/>
              <w:rtl w:val="0"/>
            </w:rPr>
            <w:t xml:space="preserve">               </w:t>
          </w:r>
          <w:hyperlink r:id="rId2"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rtl w:val="0"/>
              </w:rPr>
              <w:t xml:space="preserve">studentski.svet@ffa.uni-lj.si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tabs>
              <w:tab w:val="center" w:leader="none" w:pos="4513"/>
              <w:tab w:val="right" w:leader="none" w:pos="9026"/>
            </w:tabs>
            <w:jc w:val="center"/>
            <w:rPr>
              <w:rFonts w:ascii="Garamond" w:cs="Garamond" w:eastAsia="Garamond" w:hAnsi="Garamond"/>
              <w:i w:val="1"/>
              <w:iCs w:val="1"/>
            </w:rPr>
          </w:pPr>
          <w:r w:rsidDel="00000000" w:rsidR="00000000" w:rsidRPr="00000000">
            <w:rPr>
              <w:rFonts w:ascii="Garamond" w:cs="Garamond" w:eastAsia="Garamond" w:hAnsi="Garamond"/>
              <w:i w:val="1"/>
              <w:iCs w:val="1"/>
              <w:rtl w:val="0"/>
            </w:rPr>
            <w:t xml:space="preserve">          ffa.uni-lj.si/studij/info-za-studente/</w:t>
          </w:r>
        </w:p>
        <w:p w:rsidR="00000000" w:rsidDel="00000000" w:rsidP="00000000" w:rsidRDefault="00000000" w:rsidRPr="00000000" w14:paraId="00000028">
          <w:pPr>
            <w:tabs>
              <w:tab w:val="center" w:leader="none" w:pos="4513"/>
              <w:tab w:val="right" w:leader="none" w:pos="9026"/>
            </w:tabs>
            <w:rPr>
              <w:rFonts w:ascii="Garamond" w:cs="Garamond" w:eastAsia="Garamond" w:hAnsi="Garamond"/>
              <w:i w:val="1"/>
              <w:iCs w:val="1"/>
            </w:rPr>
          </w:pPr>
          <w:r w:rsidDel="00000000" w:rsidR="00000000" w:rsidRPr="00000000">
            <w:rPr>
              <w:rFonts w:ascii="Garamond" w:cs="Garamond" w:eastAsia="Garamond" w:hAnsi="Garamond"/>
              <w:i w:val="1"/>
              <w:iCs w:val="1"/>
              <w:rtl w:val="0"/>
            </w:rPr>
            <w:t xml:space="preserve">              studentski-svet</w:t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eastAsia="en-US" w:val="en-GB"/>
    </w:rPr>
  </w:style>
  <w:style w:type="character" w:styleId="HeaderChar" w:customStyle="1">
    <w:name w:val="Header Char"/>
    <w:basedOn w:val="DefaultParagraphFont"/>
    <w:link w:val="Header"/>
    <w:uiPriority w:val="99"/>
    <w:rsid w:val="00240E83"/>
  </w:style>
  <w:style w:type="paragraph" w:styleId="Footer">
    <w:name w:val="footer"/>
    <w:basedOn w:val="Normal"/>
    <w:link w:val="FooterChar"/>
    <w:uiPriority w:val="99"/>
    <w:unhideWhenUsed w:val="1"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eastAsia="en-US" w:val="en-GB"/>
    </w:rPr>
  </w:style>
  <w:style w:type="character" w:styleId="FooterChar" w:customStyle="1">
    <w:name w:val="Footer Char"/>
    <w:basedOn w:val="DefaultParagraphFont"/>
    <w:link w:val="Footer"/>
    <w:uiPriority w:val="99"/>
    <w:rsid w:val="00240E83"/>
  </w:style>
  <w:style w:type="table" w:styleId="TableGrid">
    <w:name w:val="Table Grid"/>
    <w:basedOn w:val="TableNormal"/>
    <w:rsid w:val="00240E8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svetlamrea1" w:customStyle="1">
    <w:name w:val="Tabela – svetla mreža1"/>
    <w:basedOn w:val="TableNormal"/>
    <w:uiPriority w:val="40"/>
    <w:rsid w:val="00240E83"/>
    <w:tblPr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type="table" w:styleId="Navadnatabela41" w:customStyle="1">
    <w:name w:val="Navadna tabela 41"/>
    <w:basedOn w:val="TableNormal"/>
    <w:uiPriority w:val="44"/>
    <w:rsid w:val="00240E83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paragraph" w:styleId="NoParagraphStyle" w:customStyle="1">
    <w:name w:val="[No Paragraph Style]"/>
    <w:rsid w:val="00240E83"/>
    <w:pPr>
      <w:autoSpaceDE w:val="0"/>
      <w:autoSpaceDN w:val="0"/>
      <w:adjustRightInd w:val="0"/>
      <w:spacing w:line="288" w:lineRule="auto"/>
      <w:textAlignment w:val="center"/>
    </w:pPr>
    <w:rPr>
      <w:rFonts w:ascii="Minion Pro" w:cs="Minion Pro" w:hAnsi="Minion Pro"/>
      <w:color w:val="000000"/>
      <w:sz w:val="24"/>
      <w:szCs w:val="24"/>
    </w:rPr>
  </w:style>
  <w:style w:type="paragraph" w:styleId="BasicParagraph" w:customStyle="1">
    <w:name w:val="[Basic Paragraph]"/>
    <w:basedOn w:val="NoParagraphStyle"/>
    <w:uiPriority w:val="99"/>
    <w:rsid w:val="00240E83"/>
    <w:pPr>
      <w:spacing w:line="260" w:lineRule="atLeast"/>
    </w:pPr>
    <w:rPr>
      <w:rFonts w:ascii="Adobe Garamond Pro" w:cs="Adobe Garamond Pro" w:hAnsi="Adobe Garamond Pro"/>
      <w:sz w:val="18"/>
      <w:szCs w:val="18"/>
    </w:rPr>
  </w:style>
  <w:style w:type="character" w:styleId="red" w:customStyle="1">
    <w:name w:val="red"/>
    <w:uiPriority w:val="99"/>
    <w:rsid w:val="00240E83"/>
    <w:rPr>
      <w:i w:val="1"/>
      <w:iCs w:val="1"/>
      <w:color w:val="ef0000"/>
    </w:rPr>
  </w:style>
  <w:style w:type="paragraph" w:styleId="NormalWeb">
    <w:name w:val="Normal (Web)"/>
    <w:basedOn w:val="Normal"/>
    <w:uiPriority w:val="99"/>
    <w:unhideWhenUsed w:val="1"/>
    <w:rsid w:val="00240E83"/>
    <w:pPr>
      <w:spacing w:after="100" w:afterAutospacing="1" w:before="100" w:beforeAutospacing="1"/>
    </w:pPr>
    <w:rPr>
      <w:rFonts w:ascii="Times New Roman" w:hAnsi="Times New Roman"/>
      <w:sz w:val="24"/>
      <w:lang w:eastAsia="en-GB"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B0177"/>
    <w:rPr>
      <w:rFonts w:ascii="Lucida Grande" w:cs="Lucida Grande" w:eastAsia="Calibri" w:hAnsi="Lucida Grande"/>
      <w:sz w:val="18"/>
      <w:szCs w:val="18"/>
      <w:lang w:eastAsia="en-US" w:val="en-GB"/>
    </w:rPr>
  </w:style>
  <w:style w:type="character" w:styleId="BalloonTextChar" w:customStyle="1">
    <w:name w:val="Balloon Text Char"/>
    <w:link w:val="BalloonText"/>
    <w:uiPriority w:val="99"/>
    <w:semiHidden w:val="1"/>
    <w:rsid w:val="004B0177"/>
    <w:rPr>
      <w:rFonts w:ascii="Lucida Grande" w:cs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 w:val="1"/>
    <w:rsid w:val="00B0319C"/>
    <w:rPr>
      <w:color w:val="808080"/>
    </w:rPr>
  </w:style>
  <w:style w:type="character" w:styleId="Slog3" w:customStyle="1">
    <w:name w:val="Slog3"/>
    <w:basedOn w:val="DefaultParagraphFont"/>
    <w:uiPriority w:val="1"/>
    <w:rsid w:val="00B0319C"/>
    <w:rPr>
      <w:b w:val="1"/>
    </w:rPr>
  </w:style>
  <w:style w:type="character" w:styleId="Hyperlink">
    <w:name w:val="Hyperlink"/>
    <w:basedOn w:val="DefaultParagraphFont"/>
    <w:uiPriority w:val="99"/>
    <w:unhideWhenUsed w:val="1"/>
    <w:rsid w:val="00B0319C"/>
    <w:rPr>
      <w:color w:val="0000ff" w:themeColor="hyperlink"/>
      <w:u w:val="single"/>
    </w:rPr>
  </w:style>
  <w:style w:type="character" w:styleId="FontStyle26" w:customStyle="1">
    <w:name w:val="Font Style26"/>
    <w:basedOn w:val="DefaultParagraphFont"/>
    <w:rsid w:val="00B0319C"/>
  </w:style>
  <w:style w:type="character" w:styleId="Slog7" w:customStyle="1">
    <w:name w:val="Slog7"/>
    <w:basedOn w:val="DefaultParagraphFont"/>
    <w:uiPriority w:val="1"/>
    <w:rsid w:val="00B0319C"/>
    <w:rPr>
      <w:b w:val="1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2694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B1AC7"/>
    <w:rPr>
      <w:color w:val="605e5c"/>
      <w:shd w:color="auto" w:fill="e1dfdd" w:val="clear"/>
    </w:rPr>
  </w:style>
  <w:style w:type="character" w:styleId="apple-converted-space" w:customStyle="1">
    <w:name w:val="apple-converted-space"/>
    <w:basedOn w:val="DefaultParagraphFont"/>
    <w:rsid w:val="00C71B4E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tudentski.svet@ffa.uni-lj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BsYnxR+dY2CbY0rjIxCmK/Byg==">CgMxLjA4AHIhMW5XRG52dFQyYVVUSjBNZ1ZfR01NZXdiaDdqV01IN1Ry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2021-11-22T23:01:00Z</dcterms:created>
  <dc:creator>Jaka Vrevc Žlajpah</dc:creator>
</cp:coreProperties>
</file>