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14" w:rsidRPr="00B7617B" w:rsidRDefault="009E5917">
      <w:pPr>
        <w:rPr>
          <w:b/>
          <w:sz w:val="28"/>
        </w:rPr>
      </w:pPr>
      <w:r>
        <w:rPr>
          <w:b/>
          <w:sz w:val="28"/>
        </w:rPr>
        <w:t>I</w:t>
      </w:r>
      <w:r w:rsidR="00111414" w:rsidRPr="00B7617B">
        <w:rPr>
          <w:b/>
          <w:sz w:val="28"/>
        </w:rPr>
        <w:t>zr. prof. dr. Mojca Kerec Kos, mag. farm.</w:t>
      </w:r>
    </w:p>
    <w:p w:rsidR="00003EDF" w:rsidRPr="00B7617B" w:rsidRDefault="003559CA" w:rsidP="00CB79CE">
      <w:pPr>
        <w:jc w:val="both"/>
        <w:rPr>
          <w:sz w:val="24"/>
          <w:szCs w:val="24"/>
        </w:rPr>
      </w:pPr>
      <w:r w:rsidRPr="00B7617B">
        <w:rPr>
          <w:sz w:val="24"/>
          <w:szCs w:val="24"/>
        </w:rPr>
        <w:t xml:space="preserve">Mojca Kerec Kos je diplomirala (leta 1999) in doktorirala (leta 2003) na Univerzi v Ljubljani, Fakulteti za farmacijo. </w:t>
      </w:r>
      <w:r w:rsidR="00111414" w:rsidRPr="00B7617B">
        <w:rPr>
          <w:sz w:val="24"/>
          <w:szCs w:val="24"/>
        </w:rPr>
        <w:t xml:space="preserve">Od leta 1999 je zaposlena na Univerzi v Ljubljani, Fakulteti za farmacijo, najprej kot mlada raziskovalka, po zaključenem doktoratu </w:t>
      </w:r>
      <w:r w:rsidR="005F514E" w:rsidRPr="00B7617B">
        <w:rPr>
          <w:sz w:val="24"/>
          <w:szCs w:val="24"/>
        </w:rPr>
        <w:t>na</w:t>
      </w:r>
      <w:r w:rsidR="00111414" w:rsidRPr="00B7617B">
        <w:rPr>
          <w:sz w:val="24"/>
          <w:szCs w:val="24"/>
        </w:rPr>
        <w:t xml:space="preserve"> mest</w:t>
      </w:r>
      <w:r w:rsidR="005F514E" w:rsidRPr="00B7617B">
        <w:rPr>
          <w:sz w:val="24"/>
          <w:szCs w:val="24"/>
        </w:rPr>
        <w:t>u</w:t>
      </w:r>
      <w:r w:rsidR="00111414" w:rsidRPr="00B7617B">
        <w:rPr>
          <w:sz w:val="24"/>
          <w:szCs w:val="24"/>
        </w:rPr>
        <w:t xml:space="preserve"> asistenta, </w:t>
      </w:r>
      <w:r w:rsidR="005F514E" w:rsidRPr="00B7617B">
        <w:rPr>
          <w:sz w:val="24"/>
          <w:szCs w:val="24"/>
        </w:rPr>
        <w:t xml:space="preserve">od </w:t>
      </w:r>
      <w:r w:rsidR="00111414" w:rsidRPr="00B7617B">
        <w:rPr>
          <w:sz w:val="24"/>
          <w:szCs w:val="24"/>
        </w:rPr>
        <w:t xml:space="preserve">leta 2017 pa </w:t>
      </w:r>
      <w:r w:rsidR="005F514E" w:rsidRPr="00B7617B">
        <w:rPr>
          <w:sz w:val="24"/>
          <w:szCs w:val="24"/>
        </w:rPr>
        <w:t xml:space="preserve">na </w:t>
      </w:r>
      <w:r w:rsidR="00111414" w:rsidRPr="00B7617B">
        <w:rPr>
          <w:sz w:val="24"/>
          <w:szCs w:val="24"/>
        </w:rPr>
        <w:t>učiteljsk</w:t>
      </w:r>
      <w:r w:rsidR="005F514E" w:rsidRPr="00B7617B">
        <w:rPr>
          <w:sz w:val="24"/>
          <w:szCs w:val="24"/>
        </w:rPr>
        <w:t>em</w:t>
      </w:r>
      <w:r w:rsidR="00111414" w:rsidRPr="00B7617B">
        <w:rPr>
          <w:sz w:val="24"/>
          <w:szCs w:val="24"/>
        </w:rPr>
        <w:t xml:space="preserve"> mest</w:t>
      </w:r>
      <w:r w:rsidR="005F514E" w:rsidRPr="00B7617B">
        <w:rPr>
          <w:sz w:val="24"/>
          <w:szCs w:val="24"/>
        </w:rPr>
        <w:t>u</w:t>
      </w:r>
      <w:r w:rsidR="00111414" w:rsidRPr="00B7617B">
        <w:rPr>
          <w:sz w:val="24"/>
          <w:szCs w:val="24"/>
        </w:rPr>
        <w:t xml:space="preserve">. Pedagoško </w:t>
      </w:r>
      <w:r w:rsidR="00F5277D" w:rsidRPr="00B7617B">
        <w:rPr>
          <w:sz w:val="24"/>
          <w:szCs w:val="24"/>
        </w:rPr>
        <w:t xml:space="preserve">in raziskovalno </w:t>
      </w:r>
      <w:r w:rsidR="00111414" w:rsidRPr="00B7617B">
        <w:rPr>
          <w:sz w:val="24"/>
          <w:szCs w:val="24"/>
        </w:rPr>
        <w:t xml:space="preserve">deluje </w:t>
      </w:r>
      <w:r w:rsidR="00922A9E" w:rsidRPr="00B7617B">
        <w:rPr>
          <w:sz w:val="24"/>
          <w:szCs w:val="24"/>
        </w:rPr>
        <w:t xml:space="preserve">na področju biofarmacije in farmakokinetike, v zadnjih letih pa </w:t>
      </w:r>
      <w:r w:rsidR="00F5277D" w:rsidRPr="00B7617B">
        <w:rPr>
          <w:sz w:val="24"/>
          <w:szCs w:val="24"/>
        </w:rPr>
        <w:t>tudi</w:t>
      </w:r>
      <w:r w:rsidR="00922A9E" w:rsidRPr="00B7617B">
        <w:rPr>
          <w:sz w:val="24"/>
          <w:szCs w:val="24"/>
        </w:rPr>
        <w:t xml:space="preserve"> na področju klinične farmacije. </w:t>
      </w:r>
      <w:r w:rsidR="00F5277D" w:rsidRPr="00B7617B">
        <w:rPr>
          <w:sz w:val="24"/>
          <w:szCs w:val="24"/>
        </w:rPr>
        <w:t xml:space="preserve">Pri tem </w:t>
      </w:r>
      <w:r w:rsidR="00082E08">
        <w:rPr>
          <w:sz w:val="24"/>
          <w:szCs w:val="24"/>
        </w:rPr>
        <w:t xml:space="preserve">uspešno </w:t>
      </w:r>
      <w:r w:rsidR="00F5277D" w:rsidRPr="00B7617B">
        <w:rPr>
          <w:sz w:val="24"/>
          <w:szCs w:val="24"/>
        </w:rPr>
        <w:t>sodeluje s številnimi kolegi v zunanjih lekarnah in bolnišnicah in jih s tem spodbuja k raziskovalnemu delu v njihov</w:t>
      </w:r>
      <w:r w:rsidR="00530664" w:rsidRPr="00B7617B">
        <w:rPr>
          <w:sz w:val="24"/>
          <w:szCs w:val="24"/>
        </w:rPr>
        <w:t>em</w:t>
      </w:r>
      <w:r w:rsidR="00F5277D" w:rsidRPr="00B7617B">
        <w:rPr>
          <w:sz w:val="24"/>
          <w:szCs w:val="24"/>
        </w:rPr>
        <w:t xml:space="preserve"> kliničnem okolju. Bila je mentorica 70 magistrskih nalog študentov farmacije</w:t>
      </w:r>
      <w:r w:rsidR="003B5FB8">
        <w:rPr>
          <w:sz w:val="24"/>
          <w:szCs w:val="24"/>
        </w:rPr>
        <w:t xml:space="preserve">. Je tudi </w:t>
      </w:r>
      <w:r w:rsidR="00F5277D" w:rsidRPr="00B7617B">
        <w:rPr>
          <w:sz w:val="24"/>
          <w:szCs w:val="24"/>
        </w:rPr>
        <w:t xml:space="preserve">mentorica doktorandom na področju farmacije. Med študenti velja za zelo dobro pedagoginjo. </w:t>
      </w:r>
      <w:r w:rsidR="00922A9E" w:rsidRPr="00B7617B">
        <w:rPr>
          <w:sz w:val="24"/>
          <w:szCs w:val="24"/>
        </w:rPr>
        <w:t xml:space="preserve">V okviru dela na fakulteti uspešno sodeluje tudi </w:t>
      </w:r>
      <w:r w:rsidR="00530664" w:rsidRPr="00B7617B">
        <w:rPr>
          <w:sz w:val="24"/>
          <w:szCs w:val="24"/>
        </w:rPr>
        <w:t>s farmacevtsko industrijo</w:t>
      </w:r>
      <w:r w:rsidR="00922A9E" w:rsidRPr="00B7617B">
        <w:rPr>
          <w:sz w:val="24"/>
          <w:szCs w:val="24"/>
        </w:rPr>
        <w:t>,</w:t>
      </w:r>
      <w:r w:rsidR="00F5277D" w:rsidRPr="00B7617B">
        <w:rPr>
          <w:sz w:val="24"/>
          <w:szCs w:val="24"/>
        </w:rPr>
        <w:t xml:space="preserve"> </w:t>
      </w:r>
      <w:r w:rsidR="00E57F47">
        <w:rPr>
          <w:sz w:val="24"/>
          <w:szCs w:val="24"/>
        </w:rPr>
        <w:t>kar dokazujejo</w:t>
      </w:r>
      <w:r w:rsidR="00F5277D" w:rsidRPr="00B7617B">
        <w:rPr>
          <w:sz w:val="24"/>
          <w:szCs w:val="24"/>
        </w:rPr>
        <w:t xml:space="preserve"> številni izvedeni projekti.</w:t>
      </w:r>
      <w:r w:rsidR="00922A9E" w:rsidRPr="00B7617B">
        <w:rPr>
          <w:sz w:val="24"/>
          <w:szCs w:val="24"/>
        </w:rPr>
        <w:t xml:space="preserve"> </w:t>
      </w:r>
      <w:r w:rsidR="00003EDF" w:rsidRPr="00B7617B">
        <w:rPr>
          <w:sz w:val="24"/>
          <w:szCs w:val="24"/>
        </w:rPr>
        <w:t>Od leta 2018 je vodja Kluba alumno</w:t>
      </w:r>
      <w:r w:rsidR="007A57F2" w:rsidRPr="00B7617B">
        <w:rPr>
          <w:sz w:val="24"/>
          <w:szCs w:val="24"/>
        </w:rPr>
        <w:t>v</w:t>
      </w:r>
      <w:r w:rsidR="00003EDF" w:rsidRPr="00B7617B">
        <w:rPr>
          <w:sz w:val="24"/>
          <w:szCs w:val="24"/>
        </w:rPr>
        <w:t xml:space="preserve"> Univerze v Ljubljani, Fakultete za </w:t>
      </w:r>
      <w:r w:rsidR="007A57F2" w:rsidRPr="00B7617B">
        <w:rPr>
          <w:sz w:val="24"/>
          <w:szCs w:val="24"/>
        </w:rPr>
        <w:t>farmacijo</w:t>
      </w:r>
      <w:r w:rsidR="00003EDF" w:rsidRPr="00B7617B">
        <w:rPr>
          <w:sz w:val="24"/>
          <w:szCs w:val="24"/>
        </w:rPr>
        <w:t xml:space="preserve">. </w:t>
      </w:r>
    </w:p>
    <w:p w:rsidR="00003EDF" w:rsidRPr="00B7617B" w:rsidRDefault="00CB79CE" w:rsidP="00CB79CE">
      <w:pPr>
        <w:spacing w:line="300" w:lineRule="exact"/>
        <w:jc w:val="both"/>
        <w:rPr>
          <w:sz w:val="24"/>
          <w:szCs w:val="24"/>
        </w:rPr>
      </w:pPr>
      <w:r w:rsidRPr="00B7617B">
        <w:rPr>
          <w:sz w:val="24"/>
          <w:szCs w:val="24"/>
        </w:rPr>
        <w:t>Čl</w:t>
      </w:r>
      <w:r w:rsidR="00922A9E" w:rsidRPr="00B7617B">
        <w:rPr>
          <w:sz w:val="24"/>
          <w:szCs w:val="24"/>
        </w:rPr>
        <w:t>anica SFD je že od študentskih časov</w:t>
      </w:r>
      <w:r w:rsidR="00F5277D" w:rsidRPr="00B7617B">
        <w:rPr>
          <w:sz w:val="24"/>
          <w:szCs w:val="24"/>
        </w:rPr>
        <w:t xml:space="preserve">. Med </w:t>
      </w:r>
      <w:r w:rsidR="00922A9E" w:rsidRPr="00B7617B">
        <w:rPr>
          <w:sz w:val="24"/>
          <w:szCs w:val="24"/>
        </w:rPr>
        <w:t>leti 1997-1999</w:t>
      </w:r>
      <w:r w:rsidR="00003EDF" w:rsidRPr="00B7617B">
        <w:rPr>
          <w:sz w:val="24"/>
          <w:szCs w:val="24"/>
        </w:rPr>
        <w:t xml:space="preserve"> je bila članica izvršnega odbora Študentske sekcije SFD, odgovorna za kontakt z mednarodno organizacijo </w:t>
      </w:r>
      <w:r w:rsidR="00003EDF" w:rsidRPr="00B7617B">
        <w:rPr>
          <w:rFonts w:cstheme="minorHAnsi"/>
          <w:sz w:val="24"/>
          <w:szCs w:val="24"/>
        </w:rPr>
        <w:t>International Pharmaceutical Students Federation.</w:t>
      </w:r>
      <w:r w:rsidR="00003EDF" w:rsidRPr="00B7617B">
        <w:rPr>
          <w:sz w:val="24"/>
          <w:szCs w:val="24"/>
        </w:rPr>
        <w:t xml:space="preserve"> </w:t>
      </w:r>
      <w:r w:rsidR="00530664" w:rsidRPr="00B7617B">
        <w:rPr>
          <w:sz w:val="24"/>
          <w:szCs w:val="24"/>
        </w:rPr>
        <w:t xml:space="preserve">Sedaj je članica Ljubljanske podružnice SFD in Sekcije kliničnih farmacevtov. </w:t>
      </w:r>
      <w:r w:rsidRPr="00B7617B">
        <w:rPr>
          <w:sz w:val="24"/>
          <w:szCs w:val="24"/>
        </w:rPr>
        <w:t xml:space="preserve">Med leti </w:t>
      </w:r>
      <w:r w:rsidRPr="00B7617B">
        <w:rPr>
          <w:rFonts w:ascii="Calibri" w:hAnsi="Calibri" w:cs="Calibri"/>
          <w:sz w:val="24"/>
          <w:szCs w:val="24"/>
        </w:rPr>
        <w:t>2003 in 2008 je bila</w:t>
      </w:r>
      <w:bookmarkStart w:id="0" w:name="_GoBack"/>
      <w:bookmarkEnd w:id="0"/>
      <w:r w:rsidRPr="00B7617B">
        <w:rPr>
          <w:rFonts w:ascii="Calibri" w:hAnsi="Calibri" w:cs="Calibri"/>
          <w:sz w:val="24"/>
          <w:szCs w:val="24"/>
        </w:rPr>
        <w:t xml:space="preserve"> članica Izdajateljskega sveta SFD. </w:t>
      </w:r>
      <w:r w:rsidR="00B7617B" w:rsidRPr="00B7617B">
        <w:rPr>
          <w:rFonts w:ascii="Calibri" w:hAnsi="Calibri" w:cs="Calibri"/>
          <w:sz w:val="24"/>
          <w:szCs w:val="24"/>
        </w:rPr>
        <w:t xml:space="preserve">Svoje organizacijske sposobnosti dokazuje </w:t>
      </w:r>
      <w:r w:rsidR="00003EDF" w:rsidRPr="00B7617B">
        <w:rPr>
          <w:sz w:val="24"/>
          <w:szCs w:val="24"/>
        </w:rPr>
        <w:t>kot p</w:t>
      </w:r>
      <w:r w:rsidR="00003EDF" w:rsidRPr="00B7617B">
        <w:rPr>
          <w:rFonts w:cstheme="minorHAnsi"/>
          <w:sz w:val="24"/>
          <w:szCs w:val="24"/>
        </w:rPr>
        <w:t>redsednica organizacijskega odbora simpozij</w:t>
      </w:r>
      <w:r w:rsidR="00B47200">
        <w:rPr>
          <w:rFonts w:cstheme="minorHAnsi"/>
          <w:sz w:val="24"/>
          <w:szCs w:val="24"/>
        </w:rPr>
        <w:t>a</w:t>
      </w:r>
      <w:r w:rsidR="00003EDF" w:rsidRPr="00B7617B">
        <w:rPr>
          <w:rFonts w:cstheme="minorHAnsi"/>
          <w:sz w:val="24"/>
          <w:szCs w:val="24"/>
        </w:rPr>
        <w:t xml:space="preserve"> Sekcije farmacevtov javnih lekarn</w:t>
      </w:r>
      <w:r w:rsidR="003B5FB8">
        <w:rPr>
          <w:rFonts w:cstheme="minorHAnsi"/>
          <w:sz w:val="24"/>
          <w:szCs w:val="24"/>
        </w:rPr>
        <w:t>, izveden</w:t>
      </w:r>
      <w:r w:rsidR="00B47200">
        <w:rPr>
          <w:rFonts w:cstheme="minorHAnsi"/>
          <w:sz w:val="24"/>
          <w:szCs w:val="24"/>
        </w:rPr>
        <w:t>ega</w:t>
      </w:r>
      <w:r w:rsidR="003B5FB8">
        <w:rPr>
          <w:rFonts w:cstheme="minorHAnsi"/>
          <w:sz w:val="24"/>
          <w:szCs w:val="24"/>
        </w:rPr>
        <w:t xml:space="preserve"> </w:t>
      </w:r>
      <w:r w:rsidR="00003EDF" w:rsidRPr="00B7617B">
        <w:rPr>
          <w:rFonts w:cstheme="minorHAnsi"/>
          <w:sz w:val="24"/>
          <w:szCs w:val="24"/>
        </w:rPr>
        <w:t>v letih 2016-2021</w:t>
      </w:r>
      <w:r w:rsidR="00B7617B" w:rsidRPr="00B7617B">
        <w:rPr>
          <w:rFonts w:cstheme="minorHAnsi"/>
          <w:sz w:val="24"/>
          <w:szCs w:val="24"/>
        </w:rPr>
        <w:t>, s čimer še dodatno ohranja s</w:t>
      </w:r>
      <w:r w:rsidR="00B7617B" w:rsidRPr="00B7617B">
        <w:rPr>
          <w:sz w:val="24"/>
          <w:szCs w:val="24"/>
        </w:rPr>
        <w:t xml:space="preserve">tik z lekarništvom. </w:t>
      </w:r>
      <w:r w:rsidR="00003EDF" w:rsidRPr="00B7617B">
        <w:rPr>
          <w:rFonts w:cstheme="minorHAnsi"/>
          <w:sz w:val="24"/>
          <w:szCs w:val="24"/>
        </w:rPr>
        <w:t xml:space="preserve">Bila je </w:t>
      </w:r>
      <w:r w:rsidR="00E8620C">
        <w:rPr>
          <w:rFonts w:cstheme="minorHAnsi"/>
          <w:sz w:val="24"/>
          <w:szCs w:val="24"/>
        </w:rPr>
        <w:t xml:space="preserve">tudi </w:t>
      </w:r>
      <w:r w:rsidR="00003EDF" w:rsidRPr="00B7617B">
        <w:rPr>
          <w:rFonts w:cstheme="minorHAnsi"/>
          <w:sz w:val="24"/>
          <w:szCs w:val="24"/>
        </w:rPr>
        <w:t xml:space="preserve">gostujoča urednica sedmih številk Farmacevtskega vestnika ter večkrat recenzentka knjižic O pravilni in varni uporabi zdravil, izdanih ob dnevu slovenskih lekarn. </w:t>
      </w:r>
      <w:r w:rsidR="00B50A14" w:rsidRPr="00B7617B">
        <w:rPr>
          <w:rFonts w:cstheme="minorHAnsi"/>
          <w:sz w:val="24"/>
          <w:szCs w:val="24"/>
        </w:rPr>
        <w:t>S</w:t>
      </w:r>
      <w:r w:rsidR="00003EDF" w:rsidRPr="00B7617B">
        <w:rPr>
          <w:sz w:val="24"/>
          <w:szCs w:val="24"/>
        </w:rPr>
        <w:t>voje znanje podaja na strokovnih srečanjih</w:t>
      </w:r>
      <w:r w:rsidR="00530664" w:rsidRPr="00B7617B">
        <w:rPr>
          <w:sz w:val="24"/>
          <w:szCs w:val="24"/>
        </w:rPr>
        <w:t xml:space="preserve"> SF</w:t>
      </w:r>
      <w:r w:rsidR="00B7617B" w:rsidRPr="00B7617B">
        <w:rPr>
          <w:sz w:val="24"/>
          <w:szCs w:val="24"/>
        </w:rPr>
        <w:t>D</w:t>
      </w:r>
      <w:r w:rsidR="00530664" w:rsidRPr="00B7617B">
        <w:rPr>
          <w:sz w:val="24"/>
          <w:szCs w:val="24"/>
        </w:rPr>
        <w:t xml:space="preserve"> kot tudi na drugih srečanjih</w:t>
      </w:r>
      <w:r w:rsidR="00003EDF" w:rsidRPr="00B7617B">
        <w:rPr>
          <w:sz w:val="24"/>
          <w:szCs w:val="24"/>
        </w:rPr>
        <w:t>, namenjenih kolegom farmacevtom</w:t>
      </w:r>
      <w:r w:rsidR="00B50A14" w:rsidRPr="00B7617B">
        <w:rPr>
          <w:sz w:val="24"/>
          <w:szCs w:val="24"/>
        </w:rPr>
        <w:t xml:space="preserve"> ali drugim zdravstvenim delavcem. </w:t>
      </w:r>
    </w:p>
    <w:p w:rsidR="00003EDF" w:rsidRPr="00B7617B" w:rsidRDefault="00B73A65" w:rsidP="00CB79CE">
      <w:pPr>
        <w:spacing w:line="300" w:lineRule="exact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So</w:t>
      </w:r>
      <w:r w:rsidR="00530664" w:rsidRPr="00B7617B">
        <w:rPr>
          <w:rFonts w:cstheme="minorHAnsi"/>
          <w:sz w:val="24"/>
          <w:szCs w:val="24"/>
        </w:rPr>
        <w:t xml:space="preserve">deluje </w:t>
      </w:r>
      <w:r>
        <w:rPr>
          <w:rFonts w:cstheme="minorHAnsi"/>
          <w:sz w:val="24"/>
          <w:szCs w:val="24"/>
        </w:rPr>
        <w:t xml:space="preserve">tudi </w:t>
      </w:r>
      <w:r w:rsidR="00530664" w:rsidRPr="00B7617B">
        <w:rPr>
          <w:rFonts w:cstheme="minorHAnsi"/>
          <w:sz w:val="24"/>
          <w:szCs w:val="24"/>
        </w:rPr>
        <w:t xml:space="preserve">pri izvedbi teoretičnega dela programa </w:t>
      </w:r>
      <w:r w:rsidR="00530664" w:rsidRPr="00B7617B">
        <w:rPr>
          <w:sz w:val="24"/>
          <w:szCs w:val="24"/>
        </w:rPr>
        <w:t xml:space="preserve">specializacije iz klinične farmacije ter je mentorica specializantom iz lekarniške in klinične farmacije. </w:t>
      </w:r>
      <w:r>
        <w:rPr>
          <w:sz w:val="24"/>
          <w:szCs w:val="24"/>
        </w:rPr>
        <w:t>J</w:t>
      </w:r>
      <w:r w:rsidR="00B7617B" w:rsidRPr="00B7617B">
        <w:rPr>
          <w:sz w:val="24"/>
          <w:szCs w:val="24"/>
        </w:rPr>
        <w:t xml:space="preserve">e </w:t>
      </w:r>
      <w:r>
        <w:rPr>
          <w:sz w:val="24"/>
          <w:szCs w:val="24"/>
        </w:rPr>
        <w:t>predsednica</w:t>
      </w:r>
      <w:r w:rsidR="00B7617B" w:rsidRPr="00B7617B">
        <w:rPr>
          <w:sz w:val="24"/>
          <w:szCs w:val="24"/>
        </w:rPr>
        <w:t xml:space="preserve"> Komisije za strokovna vprašanja na Fakulteti za farmacijo</w:t>
      </w:r>
      <w:r w:rsidR="00B7617B">
        <w:rPr>
          <w:sz w:val="24"/>
          <w:szCs w:val="24"/>
        </w:rPr>
        <w:t xml:space="preserve"> ter </w:t>
      </w:r>
      <w:r w:rsidR="00003EDF" w:rsidRPr="00B7617B">
        <w:rPr>
          <w:rFonts w:cstheme="minorHAnsi"/>
          <w:sz w:val="24"/>
          <w:szCs w:val="24"/>
        </w:rPr>
        <w:t xml:space="preserve">Razširjenega strokovnega kolegija za lekarniško farmacijo na Ministrstvu za zdravje RS. </w:t>
      </w:r>
    </w:p>
    <w:p w:rsidR="00003EDF" w:rsidRPr="007A57F2" w:rsidRDefault="00003EDF" w:rsidP="00922A9E">
      <w:pPr>
        <w:jc w:val="both"/>
        <w:rPr>
          <w:sz w:val="24"/>
          <w:szCs w:val="24"/>
        </w:rPr>
      </w:pPr>
    </w:p>
    <w:p w:rsidR="00F5277D" w:rsidRPr="007A57F2" w:rsidRDefault="00F5277D">
      <w:pPr>
        <w:jc w:val="both"/>
        <w:rPr>
          <w:sz w:val="24"/>
          <w:szCs w:val="24"/>
        </w:rPr>
      </w:pPr>
    </w:p>
    <w:sectPr w:rsidR="00F5277D" w:rsidRPr="007A5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D74"/>
    <w:multiLevelType w:val="hybridMultilevel"/>
    <w:tmpl w:val="9F46C1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3001"/>
    <w:multiLevelType w:val="hybridMultilevel"/>
    <w:tmpl w:val="B05414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3F"/>
    <w:rsid w:val="00003EDF"/>
    <w:rsid w:val="00082E08"/>
    <w:rsid w:val="00111414"/>
    <w:rsid w:val="0016363F"/>
    <w:rsid w:val="001B4732"/>
    <w:rsid w:val="003559CA"/>
    <w:rsid w:val="003B5FB8"/>
    <w:rsid w:val="004052C7"/>
    <w:rsid w:val="00530664"/>
    <w:rsid w:val="005F514E"/>
    <w:rsid w:val="0061038D"/>
    <w:rsid w:val="007A57F2"/>
    <w:rsid w:val="00883312"/>
    <w:rsid w:val="008C379D"/>
    <w:rsid w:val="009071B6"/>
    <w:rsid w:val="00922A9E"/>
    <w:rsid w:val="009E5917"/>
    <w:rsid w:val="00B47200"/>
    <w:rsid w:val="00B50A14"/>
    <w:rsid w:val="00B73A65"/>
    <w:rsid w:val="00B7617B"/>
    <w:rsid w:val="00CB79CE"/>
    <w:rsid w:val="00E57F47"/>
    <w:rsid w:val="00E8620C"/>
    <w:rsid w:val="00F37DA4"/>
    <w:rsid w:val="00F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0D669"/>
  <w15:chartTrackingRefBased/>
  <w15:docId w15:val="{89614583-6858-4423-9034-3E4A999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E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 Kos</dc:creator>
  <cp:keywords/>
  <dc:description/>
  <cp:lastModifiedBy>Gregorič, Tanja</cp:lastModifiedBy>
  <cp:revision>3</cp:revision>
  <dcterms:created xsi:type="dcterms:W3CDTF">2022-05-26T08:28:00Z</dcterms:created>
  <dcterms:modified xsi:type="dcterms:W3CDTF">2022-05-26T08:29:00Z</dcterms:modified>
</cp:coreProperties>
</file>